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AB9" w:rsidRDefault="00506AB9" w:rsidP="00506AB9">
      <w:pPr>
        <w:pStyle w:val="berschrift2"/>
        <w:shd w:val="clear" w:color="auto" w:fill="FFFFFF"/>
        <w:spacing w:line="360" w:lineRule="auto"/>
        <w:rPr>
          <w:sz w:val="18"/>
        </w:rPr>
      </w:pPr>
      <w:bookmarkStart w:id="0" w:name="_GoBack"/>
      <w:bookmarkEnd w:id="0"/>
      <w:r w:rsidRPr="00B45C2B">
        <w:rPr>
          <w:noProof/>
          <w:sz w:val="18"/>
          <w:lang w:eastAsia="de-DE"/>
        </w:rPr>
        <w:drawing>
          <wp:inline distT="0" distB="0" distL="0" distR="0" wp14:anchorId="7CA9F279" wp14:editId="1EC816A7">
            <wp:extent cx="1266825" cy="857250"/>
            <wp:effectExtent l="0" t="0" r="0" b="0"/>
            <wp:docPr id="1" name="Bild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8"/>
        </w:rPr>
        <w:t xml:space="preserve">    </w:t>
      </w:r>
      <w:r>
        <w:rPr>
          <w:position w:val="60"/>
          <w:u w:val="single"/>
        </w:rPr>
        <w:t>INKLUSIVE OFFENE GANZTAGSSCHULE</w:t>
      </w:r>
      <w:r>
        <w:rPr>
          <w:noProof/>
          <w:lang w:eastAsia="de-DE"/>
        </w:rPr>
        <w:drawing>
          <wp:inline distT="0" distB="0" distL="0" distR="0" wp14:anchorId="7D19C088" wp14:editId="5FFC26A1">
            <wp:extent cx="1343025" cy="819150"/>
            <wp:effectExtent l="0" t="0" r="9525" b="0"/>
            <wp:docPr id="2" name="Bild 2" descr="bildung-k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ldung-k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6AB9" w:rsidRDefault="00506AB9" w:rsidP="00506AB9">
      <w:pPr>
        <w:pStyle w:val="berschrift2"/>
        <w:shd w:val="clear" w:color="auto" w:fill="FFFFFF"/>
        <w:spacing w:line="240" w:lineRule="exact"/>
        <w:rPr>
          <w:sz w:val="8"/>
        </w:rPr>
        <w:sectPr w:rsidR="00506AB9" w:rsidSect="00506AB9">
          <w:footerReference w:type="default" r:id="rId9"/>
          <w:pgSz w:w="11907" w:h="16840" w:code="9"/>
          <w:pgMar w:top="624" w:right="907" w:bottom="1134" w:left="1134" w:header="720" w:footer="720" w:gutter="0"/>
          <w:cols w:space="720"/>
        </w:sectPr>
      </w:pPr>
    </w:p>
    <w:p w:rsidR="00506AB9" w:rsidRDefault="00506AB9" w:rsidP="00506AB9">
      <w:pPr>
        <w:pStyle w:val="berschrift2"/>
        <w:shd w:val="clear" w:color="auto" w:fill="FFFFFF"/>
        <w:rPr>
          <w:sz w:val="18"/>
        </w:rPr>
      </w:pPr>
      <w:r>
        <w:rPr>
          <w:b w:val="0"/>
          <w:bCs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2C6D4" wp14:editId="537292C6">
                <wp:simplePos x="0" y="0"/>
                <wp:positionH relativeFrom="column">
                  <wp:posOffset>-16510</wp:posOffset>
                </wp:positionH>
                <wp:positionV relativeFrom="paragraph">
                  <wp:posOffset>120015</wp:posOffset>
                </wp:positionV>
                <wp:extent cx="61722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47F43C6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9.45pt" to="484.7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Awy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"/>
            </w:pict>
          </mc:Fallback>
        </mc:AlternateContent>
      </w:r>
      <w:r>
        <w:rPr>
          <w:sz w:val="18"/>
        </w:rPr>
        <w:t>Ernst-Moritz-Arndt-Schule</w:t>
      </w:r>
    </w:p>
    <w:p w:rsidR="00506AB9" w:rsidRDefault="00506AB9" w:rsidP="00506AB9">
      <w:pPr>
        <w:pStyle w:val="berschrift2"/>
        <w:shd w:val="clear" w:color="auto" w:fill="FFFFFF"/>
        <w:rPr>
          <w:b w:val="0"/>
          <w:bCs/>
          <w:sz w:val="18"/>
        </w:rPr>
      </w:pPr>
      <w:r>
        <w:rPr>
          <w:b w:val="0"/>
          <w:bCs/>
          <w:sz w:val="18"/>
        </w:rPr>
        <w:t>Mainstr. 75</w:t>
      </w:r>
    </w:p>
    <w:p w:rsidR="00506AB9" w:rsidRDefault="00506AB9" w:rsidP="00506AB9">
      <w:pPr>
        <w:pStyle w:val="berschrift2"/>
        <w:shd w:val="clear" w:color="auto" w:fill="FFFFFF"/>
        <w:rPr>
          <w:b w:val="0"/>
          <w:bCs/>
          <w:sz w:val="18"/>
        </w:rPr>
      </w:pPr>
      <w:r>
        <w:rPr>
          <w:b w:val="0"/>
          <w:bCs/>
          <w:sz w:val="18"/>
        </w:rPr>
        <w:t>50996 Köln</w:t>
      </w:r>
    </w:p>
    <w:p w:rsidR="00506AB9" w:rsidRDefault="00506AB9" w:rsidP="00506AB9">
      <w:pPr>
        <w:pStyle w:val="berschrift3"/>
        <w:shd w:val="clear" w:color="auto" w:fill="FFFFFF"/>
        <w:rPr>
          <w:b w:val="0"/>
          <w:bCs/>
        </w:rPr>
      </w:pPr>
    </w:p>
    <w:p w:rsidR="00506AB9" w:rsidRDefault="00506AB9" w:rsidP="00506AB9">
      <w:pPr>
        <w:rPr>
          <w:sz w:val="20"/>
        </w:rPr>
      </w:pPr>
    </w:p>
    <w:p w:rsidR="00506AB9" w:rsidRDefault="00506AB9" w:rsidP="00506AB9">
      <w:pPr>
        <w:pStyle w:val="berschrift2"/>
        <w:shd w:val="clear" w:color="auto" w:fill="FFFFFF"/>
        <w:jc w:val="right"/>
        <w:rPr>
          <w:sz w:val="18"/>
        </w:rPr>
      </w:pPr>
      <w:r>
        <w:rPr>
          <w:b w:val="0"/>
          <w:bCs/>
          <w:sz w:val="18"/>
        </w:rPr>
        <w:br w:type="column"/>
      </w:r>
      <w:r>
        <w:rPr>
          <w:sz w:val="18"/>
        </w:rPr>
        <w:t>Perspektive Bildung e.V.</w:t>
      </w:r>
    </w:p>
    <w:p w:rsidR="00506AB9" w:rsidRDefault="00506AB9" w:rsidP="00506AB9">
      <w:pPr>
        <w:pStyle w:val="berschrift2"/>
        <w:shd w:val="clear" w:color="auto" w:fill="FFFFFF"/>
        <w:jc w:val="right"/>
        <w:rPr>
          <w:b w:val="0"/>
          <w:bCs/>
          <w:sz w:val="18"/>
        </w:rPr>
      </w:pPr>
      <w:r>
        <w:rPr>
          <w:b w:val="0"/>
          <w:bCs/>
          <w:sz w:val="18"/>
        </w:rPr>
        <w:t>Weißer Hauptstr. 101</w:t>
      </w:r>
    </w:p>
    <w:p w:rsidR="00506AB9" w:rsidRPr="009201B5" w:rsidRDefault="009201B5" w:rsidP="009201B5">
      <w:pPr>
        <w:pStyle w:val="berschrift2"/>
        <w:shd w:val="clear" w:color="auto" w:fill="FFFFFF"/>
        <w:jc w:val="right"/>
        <w:rPr>
          <w:b w:val="0"/>
          <w:bCs/>
          <w:sz w:val="18"/>
        </w:rPr>
        <w:sectPr w:rsidR="00506AB9" w:rsidRPr="009201B5">
          <w:type w:val="continuous"/>
          <w:pgSz w:w="11907" w:h="16840" w:code="9"/>
          <w:pgMar w:top="1134" w:right="1021" w:bottom="1134" w:left="1247" w:header="720" w:footer="720" w:gutter="0"/>
          <w:cols w:num="2" w:space="709"/>
        </w:sectPr>
      </w:pPr>
      <w:r>
        <w:rPr>
          <w:b w:val="0"/>
          <w:bCs/>
          <w:sz w:val="18"/>
        </w:rPr>
        <w:t>50999 Köln</w:t>
      </w:r>
    </w:p>
    <w:p w:rsidR="00506AB9" w:rsidRPr="00506AB9" w:rsidRDefault="00506AB9" w:rsidP="00506AB9">
      <w:pPr>
        <w:rPr>
          <w:rFonts w:ascii="Arial" w:hAnsi="Arial"/>
          <w:sz w:val="48"/>
          <w:szCs w:val="48"/>
        </w:rPr>
      </w:pPr>
      <w:r w:rsidRPr="00506AB9">
        <w:rPr>
          <w:rFonts w:ascii="Arial" w:hAnsi="Arial"/>
          <w:sz w:val="48"/>
          <w:szCs w:val="48"/>
        </w:rPr>
        <w:t>Hygiene-Anordnungen EMA</w:t>
      </w:r>
    </w:p>
    <w:p w:rsidR="00506AB9" w:rsidRDefault="00506AB9" w:rsidP="00506AB9">
      <w:pPr>
        <w:rPr>
          <w:rFonts w:ascii="Arial" w:hAnsi="Arial"/>
        </w:rPr>
      </w:pPr>
      <w:r w:rsidRPr="00506AB9">
        <w:rPr>
          <w:rFonts w:ascii="Arial" w:hAnsi="Arial"/>
          <w:sz w:val="20"/>
        </w:rPr>
        <w:t xml:space="preserve">zu Zeiten der </w:t>
      </w:r>
      <w:proofErr w:type="spellStart"/>
      <w:r w:rsidRPr="00506AB9">
        <w:rPr>
          <w:rFonts w:ascii="Arial" w:hAnsi="Arial"/>
          <w:sz w:val="20"/>
        </w:rPr>
        <w:t>Coronakrise</w:t>
      </w:r>
      <w:proofErr w:type="spellEnd"/>
      <w:r w:rsidRPr="00506AB9">
        <w:rPr>
          <w:rFonts w:ascii="Arial" w:hAnsi="Arial"/>
          <w:sz w:val="20"/>
        </w:rPr>
        <w:t xml:space="preserve"> basierend auf dem Hygieneplan des Standortes Mainstr. (KGS+EMA)</w:t>
      </w:r>
    </w:p>
    <w:p w:rsidR="00DD7C6A" w:rsidRDefault="00DD7C6A" w:rsidP="001E4917"/>
    <w:p w:rsidR="00506AB9" w:rsidRPr="009201B5" w:rsidRDefault="00506AB9" w:rsidP="00506AB9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ABSTAND halten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In der Gruppe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Zu Kindern anderer Gruppen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Nicht gruppenübergreifend spielen!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Bei der Kleidung ebenso (Garderobe und Schuhe)</w:t>
      </w:r>
    </w:p>
    <w:p w:rsidR="00AC2E92" w:rsidRPr="009201B5" w:rsidRDefault="00AC2E92" w:rsidP="00AC2E92">
      <w:pPr>
        <w:pStyle w:val="Listenabsatz"/>
        <w:ind w:left="1080"/>
        <w:rPr>
          <w:rFonts w:ascii="Arial" w:hAnsi="Arial" w:cs="Arial"/>
          <w:sz w:val="22"/>
          <w:szCs w:val="22"/>
        </w:rPr>
      </w:pPr>
    </w:p>
    <w:p w:rsidR="00506AB9" w:rsidRPr="009201B5" w:rsidRDefault="00506AB9" w:rsidP="00506AB9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HÄNDE waschen</w:t>
      </w:r>
    </w:p>
    <w:p w:rsidR="00506AB9" w:rsidRPr="009201B5" w:rsidRDefault="009201B5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Mehrfach am Tag 20 Sek. s</w:t>
      </w:r>
      <w:r w:rsidR="00506AB9" w:rsidRPr="009201B5">
        <w:rPr>
          <w:rFonts w:ascii="Arial" w:hAnsi="Arial" w:cs="Arial"/>
          <w:sz w:val="22"/>
          <w:szCs w:val="22"/>
        </w:rPr>
        <w:t>chäumend waschen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Vor dem Essen</w:t>
      </w:r>
      <w:r w:rsidR="00140916" w:rsidRPr="009201B5">
        <w:rPr>
          <w:rFonts w:ascii="Arial" w:hAnsi="Arial" w:cs="Arial"/>
          <w:sz w:val="22"/>
          <w:szCs w:val="22"/>
        </w:rPr>
        <w:t xml:space="preserve"> und der Snackrunde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Nach Verschmutzung</w:t>
      </w:r>
    </w:p>
    <w:p w:rsidR="00140916" w:rsidRPr="009201B5" w:rsidRDefault="00140916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Nach dem Spielen auf dem Schulhof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Beim morgendlichen Ankommen</w:t>
      </w:r>
    </w:p>
    <w:p w:rsidR="00506AB9" w:rsidRPr="009201B5" w:rsidRDefault="00506AB9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Nach Nutzung eines Taschentuches</w:t>
      </w:r>
    </w:p>
    <w:p w:rsidR="00506AB9" w:rsidRPr="009201B5" w:rsidRDefault="00AC2E92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Z</w:t>
      </w:r>
      <w:r w:rsidR="00506AB9" w:rsidRPr="009201B5">
        <w:rPr>
          <w:rFonts w:ascii="Arial" w:hAnsi="Arial" w:cs="Arial"/>
          <w:sz w:val="22"/>
          <w:szCs w:val="22"/>
        </w:rPr>
        <w:t>wischendurch</w:t>
      </w:r>
    </w:p>
    <w:p w:rsidR="00140916" w:rsidRPr="009201B5" w:rsidRDefault="00140916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Nach dem Toilettengang</w:t>
      </w:r>
    </w:p>
    <w:p w:rsidR="00AC2E92" w:rsidRPr="009201B5" w:rsidRDefault="00AC2E92" w:rsidP="00506AB9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Handdesinfektion ist durchzuführen nach Kontakt mit kontaminierten Körperflüssigkeiten</w:t>
      </w:r>
    </w:p>
    <w:p w:rsidR="00AC2E92" w:rsidRPr="009201B5" w:rsidRDefault="00AC2E92" w:rsidP="00AC2E92">
      <w:pPr>
        <w:pStyle w:val="Listenabsatz"/>
        <w:ind w:left="1080"/>
        <w:rPr>
          <w:rFonts w:ascii="Arial" w:hAnsi="Arial" w:cs="Arial"/>
          <w:sz w:val="22"/>
          <w:szCs w:val="22"/>
        </w:rPr>
      </w:pPr>
    </w:p>
    <w:p w:rsidR="00AC2E92" w:rsidRPr="009201B5" w:rsidRDefault="00AC2E92" w:rsidP="00AC2E9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HYGIENEETIKETTE durchführen</w:t>
      </w:r>
    </w:p>
    <w:p w:rsidR="00AC2E92" w:rsidRPr="009201B5" w:rsidRDefault="00AC2E92" w:rsidP="00AC2E9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Niesen und Husten in die Armbeuge</w:t>
      </w:r>
    </w:p>
    <w:p w:rsidR="00AC2E92" w:rsidRPr="009201B5" w:rsidRDefault="00AC2E92" w:rsidP="00AC2E9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Evtl. Alltagsmaske tragen</w:t>
      </w:r>
    </w:p>
    <w:p w:rsidR="00AC2E92" w:rsidRPr="009201B5" w:rsidRDefault="00AC2E92" w:rsidP="00AC2E9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(in Begleitung von Kindern, die den Abstand nur schwer einhalten und gepflegt werden müssen, Maske tragen und bei Toilettengangunterstützung auch Einmalhandschule tragen (die muss Schule zur Verfügung stellen, ebenso Desinfektionsmittel)</w:t>
      </w:r>
    </w:p>
    <w:p w:rsidR="00AC2E92" w:rsidRPr="009201B5" w:rsidRDefault="00AC2E92" w:rsidP="00AC2E92">
      <w:pPr>
        <w:pStyle w:val="Listenabsatz"/>
        <w:ind w:left="1080"/>
        <w:rPr>
          <w:rFonts w:ascii="Arial" w:hAnsi="Arial" w:cs="Arial"/>
          <w:sz w:val="22"/>
          <w:szCs w:val="22"/>
        </w:rPr>
      </w:pPr>
    </w:p>
    <w:p w:rsidR="00AC2E92" w:rsidRPr="009201B5" w:rsidRDefault="00AC2E92" w:rsidP="00AC2E9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Räume mehrmals täglich LÜFTEN und Klassentüren OFFEN lassen</w:t>
      </w:r>
    </w:p>
    <w:p w:rsidR="00AC2E92" w:rsidRPr="009201B5" w:rsidRDefault="00AC2E92" w:rsidP="00AC2E92">
      <w:pPr>
        <w:pStyle w:val="Listenabsatz"/>
        <w:rPr>
          <w:rFonts w:ascii="Arial" w:hAnsi="Arial" w:cs="Arial"/>
          <w:sz w:val="22"/>
          <w:szCs w:val="22"/>
        </w:rPr>
      </w:pPr>
    </w:p>
    <w:p w:rsidR="00AC2E92" w:rsidRPr="009201B5" w:rsidRDefault="00AC2E92" w:rsidP="00AC2E9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REINIGUNGSHINWEISE an den HM</w:t>
      </w:r>
    </w:p>
    <w:p w:rsidR="00AC2E92" w:rsidRPr="009201B5" w:rsidRDefault="00AC2E92" w:rsidP="00AC2E9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Reinigungsfirma putzt täglich die Kontaktflächen und den Boden</w:t>
      </w:r>
    </w:p>
    <w:p w:rsidR="00AC2E92" w:rsidRPr="009201B5" w:rsidRDefault="00AC2E92" w:rsidP="00AC2E92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Fehlende Seife, Handtuchpapier, Toilettenpapier dem HM melden (wenn möglich, erstmal selbst auffüllen)</w:t>
      </w:r>
    </w:p>
    <w:p w:rsidR="00AC2E92" w:rsidRPr="009201B5" w:rsidRDefault="00AC2E92" w:rsidP="00AC2E92">
      <w:pPr>
        <w:pStyle w:val="Listenabsatz"/>
        <w:ind w:left="1080"/>
        <w:rPr>
          <w:rFonts w:ascii="Arial" w:hAnsi="Arial" w:cs="Arial"/>
          <w:sz w:val="22"/>
          <w:szCs w:val="22"/>
        </w:rPr>
      </w:pPr>
    </w:p>
    <w:p w:rsidR="00AC2E92" w:rsidRPr="009201B5" w:rsidRDefault="00AC2E92" w:rsidP="00AC2E92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Anwesenheitslisten A</w:t>
      </w:r>
      <w:r w:rsidR="00406D15" w:rsidRPr="009201B5">
        <w:rPr>
          <w:rFonts w:ascii="Arial" w:hAnsi="Arial" w:cs="Arial"/>
          <w:sz w:val="22"/>
          <w:szCs w:val="22"/>
        </w:rPr>
        <w:t>KRIBISCH</w:t>
      </w:r>
      <w:r w:rsidRPr="009201B5">
        <w:rPr>
          <w:rFonts w:ascii="Arial" w:hAnsi="Arial" w:cs="Arial"/>
          <w:sz w:val="22"/>
          <w:szCs w:val="22"/>
        </w:rPr>
        <w:t xml:space="preserve"> führen!</w:t>
      </w:r>
    </w:p>
    <w:p w:rsidR="00967F4E" w:rsidRPr="009201B5" w:rsidRDefault="00967F4E" w:rsidP="00967F4E">
      <w:pPr>
        <w:pStyle w:val="Listenabsatz"/>
        <w:rPr>
          <w:rFonts w:ascii="Arial" w:hAnsi="Arial" w:cs="Arial"/>
          <w:sz w:val="22"/>
          <w:szCs w:val="22"/>
        </w:rPr>
      </w:pPr>
    </w:p>
    <w:p w:rsidR="00967F4E" w:rsidRPr="009201B5" w:rsidRDefault="009201B5" w:rsidP="009201B5">
      <w:pPr>
        <w:pStyle w:val="Listenabsatz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Mittagessen</w:t>
      </w:r>
    </w:p>
    <w:p w:rsidR="00967F4E" w:rsidRPr="009201B5" w:rsidRDefault="00967F4E" w:rsidP="00967F4E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 xml:space="preserve">Ausgabe von Lebensmitteln und Getränken nur durch Mitarbeiter*innen, die Einmalhandschuhe tragen, keine Selbstbedienung der Kinder </w:t>
      </w:r>
    </w:p>
    <w:p w:rsidR="00967F4E" w:rsidRPr="009201B5" w:rsidRDefault="00967F4E" w:rsidP="009201B5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9201B5">
        <w:rPr>
          <w:rFonts w:ascii="Arial" w:hAnsi="Arial" w:cs="Arial"/>
          <w:sz w:val="22"/>
          <w:szCs w:val="22"/>
        </w:rPr>
        <w:t>Lebensmittelbedarfsgegenstände (Besteck, Teller, Gläser, etc.) werden an die Kinder ausgegeben</w:t>
      </w:r>
    </w:p>
    <w:sectPr w:rsidR="00967F4E" w:rsidRPr="009201B5" w:rsidSect="00406D15">
      <w:type w:val="continuous"/>
      <w:pgSz w:w="11907" w:h="16840" w:code="9"/>
      <w:pgMar w:top="454" w:right="1021" w:bottom="0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5BF" w:rsidRDefault="000A75BF">
      <w:r>
        <w:separator/>
      </w:r>
    </w:p>
  </w:endnote>
  <w:endnote w:type="continuationSeparator" w:id="0">
    <w:p w:rsidR="000A75BF" w:rsidRDefault="000A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18D1" w:rsidRDefault="00D966AF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5BF" w:rsidRDefault="000A75BF">
      <w:r>
        <w:separator/>
      </w:r>
    </w:p>
  </w:footnote>
  <w:footnote w:type="continuationSeparator" w:id="0">
    <w:p w:rsidR="000A75BF" w:rsidRDefault="000A7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EF52B2"/>
    <w:multiLevelType w:val="hybridMultilevel"/>
    <w:tmpl w:val="D758C682"/>
    <w:lvl w:ilvl="0" w:tplc="FBCEC3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D4011A2"/>
    <w:multiLevelType w:val="hybridMultilevel"/>
    <w:tmpl w:val="CF7C48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B9"/>
    <w:rsid w:val="000A75BF"/>
    <w:rsid w:val="00140916"/>
    <w:rsid w:val="00192142"/>
    <w:rsid w:val="001E4917"/>
    <w:rsid w:val="001F1E31"/>
    <w:rsid w:val="002861D3"/>
    <w:rsid w:val="00406D15"/>
    <w:rsid w:val="00506AB9"/>
    <w:rsid w:val="00637489"/>
    <w:rsid w:val="00792365"/>
    <w:rsid w:val="007C60A5"/>
    <w:rsid w:val="00810C74"/>
    <w:rsid w:val="009201B5"/>
    <w:rsid w:val="00967F4E"/>
    <w:rsid w:val="00AC2E92"/>
    <w:rsid w:val="00D966AF"/>
    <w:rsid w:val="00DD7C6A"/>
    <w:rsid w:val="00EF3C11"/>
    <w:rsid w:val="00F51AD6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4787CE-0B87-49FD-8A2A-D41EAC2A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06AB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0"/>
    </w:pPr>
    <w:rPr>
      <w:rFonts w:ascii="Arial" w:eastAsiaTheme="majorEastAsia" w:hAnsi="Arial" w:cs="Arial"/>
      <w:b/>
      <w:sz w:val="28"/>
      <w:szCs w:val="32"/>
      <w:lang w:eastAsia="en-US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1"/>
    </w:pPr>
    <w:rPr>
      <w:rFonts w:ascii="Arial" w:eastAsiaTheme="majorEastAsia" w:hAnsi="Arial" w:cs="Arial"/>
      <w:b/>
      <w:sz w:val="26"/>
      <w:szCs w:val="26"/>
      <w:lang w:eastAsia="en-US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2"/>
    </w:pPr>
    <w:rPr>
      <w:rFonts w:ascii="Arial" w:eastAsiaTheme="majorEastAsia" w:hAnsi="Arial" w:cs="Arial"/>
      <w:b/>
      <w:szCs w:val="24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3"/>
    </w:pPr>
    <w:rPr>
      <w:rFonts w:ascii="Arial" w:eastAsiaTheme="majorEastAsia" w:hAnsi="Arial" w:cs="Arial"/>
      <w:b/>
      <w:iCs/>
      <w:sz w:val="22"/>
      <w:szCs w:val="22"/>
      <w:lang w:eastAsia="en-US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4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5"/>
    </w:pPr>
    <w:rPr>
      <w:rFonts w:ascii="Arial" w:eastAsiaTheme="majorEastAsia" w:hAnsi="Arial" w:cs="Arial"/>
      <w:b/>
      <w:sz w:val="22"/>
      <w:szCs w:val="22"/>
      <w:lang w:eastAsia="en-US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6"/>
    </w:pPr>
    <w:rPr>
      <w:rFonts w:ascii="Arial" w:eastAsiaTheme="majorEastAsia" w:hAnsi="Arial" w:cs="Arial"/>
      <w:b/>
      <w:iCs/>
      <w:sz w:val="22"/>
      <w:szCs w:val="22"/>
      <w:lang w:eastAsia="en-US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7"/>
    </w:pPr>
    <w:rPr>
      <w:rFonts w:ascii="Arial" w:eastAsiaTheme="majorEastAsia" w:hAnsi="Arial" w:cs="Arial"/>
      <w:b/>
      <w:sz w:val="22"/>
      <w:szCs w:val="21"/>
      <w:lang w:eastAsia="en-US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B6B68"/>
    <w:pPr>
      <w:keepNext/>
      <w:keepLines/>
      <w:overflowPunct/>
      <w:autoSpaceDE/>
      <w:autoSpaceDN/>
      <w:adjustRightInd/>
      <w:spacing w:before="120" w:after="120"/>
      <w:textAlignment w:val="auto"/>
      <w:outlineLvl w:val="8"/>
    </w:pPr>
    <w:rPr>
      <w:rFonts w:ascii="Arial" w:eastAsiaTheme="majorEastAsia" w:hAnsi="Arial" w:cs="Arial"/>
      <w:b/>
      <w:iCs/>
      <w:sz w:val="22"/>
      <w:szCs w:val="21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B6B68"/>
    <w:rPr>
      <w:rFonts w:ascii="Arial" w:eastAsiaTheme="majorEastAsia" w:hAnsi="Arial" w:cs="Arial"/>
      <w:b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B6B68"/>
    <w:rPr>
      <w:rFonts w:ascii="Arial" w:eastAsiaTheme="majorEastAsia" w:hAnsi="Arial" w:cs="Arial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B6B68"/>
    <w:rPr>
      <w:rFonts w:ascii="Arial" w:eastAsiaTheme="majorEastAsia" w:hAnsi="Arial" w:cs="Arial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B6B68"/>
    <w:rPr>
      <w:rFonts w:ascii="Arial" w:eastAsiaTheme="majorEastAsia" w:hAnsi="Arial" w:cs="Arial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B6B68"/>
    <w:rPr>
      <w:rFonts w:ascii="Arial" w:eastAsiaTheme="majorEastAsia" w:hAnsi="Arial" w:cs="Arial"/>
      <w:b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B6B68"/>
    <w:rPr>
      <w:rFonts w:ascii="Arial" w:eastAsiaTheme="majorEastAsia" w:hAnsi="Arial" w:cs="Arial"/>
      <w:b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B6B68"/>
    <w:rPr>
      <w:rFonts w:ascii="Arial" w:eastAsiaTheme="majorEastAsia" w:hAnsi="Arial" w:cs="Arial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B6B68"/>
    <w:rPr>
      <w:rFonts w:ascii="Arial" w:eastAsiaTheme="majorEastAsia" w:hAnsi="Arial" w:cs="Arial"/>
      <w:b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B6B68"/>
    <w:rPr>
      <w:rFonts w:ascii="Arial" w:eastAsiaTheme="majorEastAsia" w:hAnsi="Arial" w:cs="Arial"/>
      <w:b/>
      <w:iCs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rsid w:val="00FB6B68"/>
    <w:pPr>
      <w:overflowPunct/>
      <w:autoSpaceDE/>
      <w:autoSpaceDN/>
      <w:adjustRightInd/>
      <w:spacing w:after="120"/>
      <w:contextualSpacing/>
      <w:jc w:val="center"/>
      <w:textAlignment w:val="auto"/>
    </w:pPr>
    <w:rPr>
      <w:rFonts w:ascii="Arial" w:eastAsiaTheme="majorEastAsia" w:hAnsi="Arial" w:cs="Arial"/>
      <w:spacing w:val="-10"/>
      <w:kern w:val="28"/>
      <w:sz w:val="30"/>
      <w:szCs w:val="56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FB6B68"/>
    <w:rPr>
      <w:rFonts w:ascii="Arial" w:eastAsiaTheme="majorEastAsia" w:hAnsi="Arial" w:cs="Arial"/>
      <w:spacing w:val="-10"/>
      <w:kern w:val="28"/>
      <w:sz w:val="30"/>
      <w:szCs w:val="56"/>
    </w:rPr>
  </w:style>
  <w:style w:type="paragraph" w:styleId="Fuzeile">
    <w:name w:val="footer"/>
    <w:basedOn w:val="Standard"/>
    <w:link w:val="FuzeileZchn"/>
    <w:rsid w:val="00506AB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506AB9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50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Köln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kochsiek</dc:creator>
  <cp:keywords/>
  <dc:description/>
  <cp:lastModifiedBy>kochsiek</cp:lastModifiedBy>
  <cp:revision>2</cp:revision>
  <dcterms:created xsi:type="dcterms:W3CDTF">2020-05-05T11:48:00Z</dcterms:created>
  <dcterms:modified xsi:type="dcterms:W3CDTF">2020-05-05T11:48:00Z</dcterms:modified>
</cp:coreProperties>
</file>